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82" w:rsidRPr="00F05407" w:rsidRDefault="00A63182" w:rsidP="00A63182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F05407">
        <w:rPr>
          <w:rFonts w:ascii="Times New Roman" w:hAnsi="Times New Roman" w:cs="Times New Roman"/>
          <w:b/>
        </w:rPr>
        <w:t xml:space="preserve">Appendix </w:t>
      </w:r>
      <w:r>
        <w:rPr>
          <w:rFonts w:ascii="Times New Roman" w:hAnsi="Times New Roman" w:cs="Times New Roman"/>
          <w:b/>
        </w:rPr>
        <w:t>C –</w:t>
      </w:r>
      <w:r w:rsidRPr="00F054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Interview Coding S</w:t>
      </w:r>
      <w:r w:rsidRPr="00F05407">
        <w:rPr>
          <w:rFonts w:ascii="Times New Roman" w:hAnsi="Times New Roman" w:cs="Times New Roman"/>
          <w:b/>
        </w:rPr>
        <w:t>cheme</w:t>
      </w:r>
    </w:p>
    <w:tbl>
      <w:tblPr>
        <w:tblStyle w:val="TableGrid"/>
        <w:tblW w:w="5824" w:type="pct"/>
        <w:tblInd w:w="-815" w:type="dxa"/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Appendix C – Interview Coding Scheme"/>
      </w:tblPr>
      <w:tblGrid>
        <w:gridCol w:w="3005"/>
        <w:gridCol w:w="4265"/>
        <w:gridCol w:w="4460"/>
      </w:tblGrid>
      <w:tr w:rsidR="00A63182" w:rsidRPr="00F05407" w:rsidTr="007E3761">
        <w:trPr>
          <w:trHeight w:val="143"/>
          <w:tblHeader/>
        </w:trPr>
        <w:tc>
          <w:tcPr>
            <w:tcW w:w="128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bookmarkEnd w:id="0"/>
          <w:p w:rsidR="00A63182" w:rsidRPr="00AB01C5" w:rsidRDefault="00A63182" w:rsidP="00EA316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01C5">
              <w:rPr>
                <w:rFonts w:ascii="Times New Roman" w:hAnsi="Times New Roman" w:cs="Times New Roman"/>
                <w:b/>
              </w:rPr>
              <w:t>Key Implementation Outcome</w:t>
            </w:r>
          </w:p>
        </w:tc>
        <w:tc>
          <w:tcPr>
            <w:tcW w:w="181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63182" w:rsidRPr="00AB01C5" w:rsidRDefault="00A63182" w:rsidP="00EA316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01C5">
              <w:rPr>
                <w:rFonts w:ascii="Times New Roman" w:hAnsi="Times New Roman" w:cs="Times New Roman"/>
                <w:b/>
              </w:rPr>
              <w:t>Definition</w:t>
            </w:r>
          </w:p>
        </w:tc>
        <w:tc>
          <w:tcPr>
            <w:tcW w:w="190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63182" w:rsidRPr="00AB01C5" w:rsidRDefault="00A63182" w:rsidP="00EA316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01C5">
              <w:rPr>
                <w:rFonts w:ascii="Times New Roman" w:hAnsi="Times New Roman" w:cs="Times New Roman"/>
                <w:b/>
              </w:rPr>
              <w:t>Questions to Answer w/</w:t>
            </w:r>
          </w:p>
          <w:p w:rsidR="00A63182" w:rsidRPr="00AB01C5" w:rsidRDefault="00A63182" w:rsidP="00EA316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01C5">
              <w:rPr>
                <w:rFonts w:ascii="Times New Roman" w:hAnsi="Times New Roman" w:cs="Times New Roman"/>
                <w:b/>
              </w:rPr>
              <w:t xml:space="preserve">Qualitative Work </w:t>
            </w:r>
          </w:p>
          <w:p w:rsidR="00A63182" w:rsidRPr="00AB01C5" w:rsidRDefault="00A63182" w:rsidP="00EA316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01C5">
              <w:rPr>
                <w:rFonts w:ascii="Times New Roman" w:hAnsi="Times New Roman" w:cs="Times New Roman"/>
                <w:b/>
              </w:rPr>
              <w:t>(n=23 interviews of teachers, nurses, administrators)</w:t>
            </w:r>
          </w:p>
        </w:tc>
      </w:tr>
      <w:tr w:rsidR="00A63182" w:rsidRPr="00F05407" w:rsidTr="00EA3165">
        <w:trPr>
          <w:trHeight w:val="652"/>
        </w:trPr>
        <w:tc>
          <w:tcPr>
            <w:tcW w:w="1281" w:type="pct"/>
            <w:vMerge w:val="restart"/>
            <w:shd w:val="clear" w:color="auto" w:fill="FFFFFF" w:themeFill="background1"/>
          </w:tcPr>
          <w:p w:rsidR="00A63182" w:rsidRPr="00AB01C5" w:rsidRDefault="00A63182" w:rsidP="00EA3165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AB01C5">
              <w:rPr>
                <w:b/>
                <w:sz w:val="22"/>
                <w:szCs w:val="22"/>
              </w:rPr>
              <w:t>Acceptability</w:t>
            </w:r>
          </w:p>
        </w:tc>
        <w:tc>
          <w:tcPr>
            <w:tcW w:w="1818" w:type="pct"/>
            <w:vMerge w:val="restart"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 xml:space="preserve">Perception of fit of </w:t>
            </w:r>
            <w:proofErr w:type="spellStart"/>
            <w:r w:rsidRPr="00AB01C5">
              <w:rPr>
                <w:rFonts w:ascii="Times New Roman" w:hAnsi="Times New Roman" w:cs="Times New Roman"/>
              </w:rPr>
              <w:t>MiM</w:t>
            </w:r>
            <w:proofErr w:type="spellEnd"/>
            <w:r w:rsidRPr="00AB01C5">
              <w:rPr>
                <w:rFonts w:ascii="Times New Roman" w:hAnsi="Times New Roman" w:cs="Times New Roman"/>
              </w:rPr>
              <w:t xml:space="preserve"> kids overall (focus on leadership/administration)</w:t>
            </w:r>
          </w:p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>Was this considered a good idea?</w:t>
            </w:r>
          </w:p>
        </w:tc>
        <w:tc>
          <w:tcPr>
            <w:tcW w:w="1901" w:type="pct"/>
            <w:vMerge w:val="restart"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 xml:space="preserve">Does </w:t>
            </w:r>
            <w:proofErr w:type="spellStart"/>
            <w:r w:rsidRPr="00AB01C5">
              <w:rPr>
                <w:rFonts w:ascii="Times New Roman" w:hAnsi="Times New Roman" w:cs="Times New Roman"/>
              </w:rPr>
              <w:t>MiM</w:t>
            </w:r>
            <w:proofErr w:type="spellEnd"/>
            <w:r w:rsidRPr="00AB01C5">
              <w:rPr>
                <w:rFonts w:ascii="Times New Roman" w:hAnsi="Times New Roman" w:cs="Times New Roman"/>
              </w:rPr>
              <w:t xml:space="preserve"> Kids fit with values/goal of school?</w:t>
            </w:r>
          </w:p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 xml:space="preserve">Did teachers feel this was their role? </w:t>
            </w:r>
          </w:p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>Did leadership support this?</w:t>
            </w:r>
          </w:p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A63182" w:rsidRPr="00F05407" w:rsidTr="00EA3165">
        <w:trPr>
          <w:trHeight w:val="499"/>
        </w:trPr>
        <w:tc>
          <w:tcPr>
            <w:tcW w:w="1281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8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01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A63182" w:rsidRPr="00F05407" w:rsidTr="00EA3165">
        <w:trPr>
          <w:trHeight w:val="405"/>
        </w:trPr>
        <w:tc>
          <w:tcPr>
            <w:tcW w:w="1281" w:type="pct"/>
            <w:vMerge w:val="restart"/>
            <w:shd w:val="clear" w:color="auto" w:fill="FFFFFF" w:themeFill="background1"/>
          </w:tcPr>
          <w:p w:rsidR="00A63182" w:rsidRPr="00AB01C5" w:rsidRDefault="00A63182" w:rsidP="00EA3165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AB01C5">
              <w:rPr>
                <w:b/>
                <w:sz w:val="22"/>
                <w:szCs w:val="22"/>
              </w:rPr>
              <w:t>Adoption</w:t>
            </w:r>
          </w:p>
        </w:tc>
        <w:tc>
          <w:tcPr>
            <w:tcW w:w="1818" w:type="pct"/>
            <w:vMerge w:val="restart"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>Intention to try, initial decision</w:t>
            </w:r>
          </w:p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</w:rPr>
            </w:pPr>
            <w:r w:rsidRPr="00AB01C5">
              <w:rPr>
                <w:rFonts w:ascii="Times New Roman" w:hAnsi="Times New Roman" w:cs="Times New Roman"/>
              </w:rPr>
              <w:t>Who actually participated?</w:t>
            </w:r>
          </w:p>
        </w:tc>
        <w:tc>
          <w:tcPr>
            <w:tcW w:w="1901" w:type="pct"/>
            <w:vMerge w:val="restart"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 xml:space="preserve">Barriers or promoters to getting </w:t>
            </w:r>
            <w:proofErr w:type="spellStart"/>
            <w:r w:rsidRPr="00AB01C5">
              <w:rPr>
                <w:rFonts w:ascii="Times New Roman" w:hAnsi="Times New Roman" w:cs="Times New Roman"/>
              </w:rPr>
              <w:t>MiM</w:t>
            </w:r>
            <w:proofErr w:type="spellEnd"/>
            <w:r w:rsidRPr="00AB01C5">
              <w:rPr>
                <w:rFonts w:ascii="Times New Roman" w:hAnsi="Times New Roman" w:cs="Times New Roman"/>
              </w:rPr>
              <w:t xml:space="preserve"> Kids </w:t>
            </w:r>
            <w:r w:rsidRPr="00AB01C5">
              <w:rPr>
                <w:rFonts w:ascii="Times New Roman" w:hAnsi="Times New Roman" w:cs="Times New Roman"/>
                <w:u w:val="single"/>
              </w:rPr>
              <w:t>started: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>Teacher trainings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>Wellness champion hiring/training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>School activities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>Participation in the media competition</w:t>
            </w:r>
          </w:p>
        </w:tc>
      </w:tr>
      <w:tr w:rsidR="00A63182" w:rsidRPr="00F05407" w:rsidTr="00EA3165">
        <w:trPr>
          <w:trHeight w:val="405"/>
        </w:trPr>
        <w:tc>
          <w:tcPr>
            <w:tcW w:w="1281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8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01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A63182" w:rsidRPr="00F05407" w:rsidTr="00EA3165">
        <w:trPr>
          <w:trHeight w:val="405"/>
        </w:trPr>
        <w:tc>
          <w:tcPr>
            <w:tcW w:w="1281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8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01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A63182" w:rsidRPr="00F05407" w:rsidTr="00EA3165">
        <w:trPr>
          <w:trHeight w:val="405"/>
        </w:trPr>
        <w:tc>
          <w:tcPr>
            <w:tcW w:w="1281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8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01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A63182" w:rsidRPr="00F05407" w:rsidTr="00EA3165">
        <w:trPr>
          <w:trHeight w:val="253"/>
        </w:trPr>
        <w:tc>
          <w:tcPr>
            <w:tcW w:w="1281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8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01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A63182" w:rsidRPr="00F05407" w:rsidTr="00EA3165">
        <w:trPr>
          <w:trHeight w:val="517"/>
        </w:trPr>
        <w:tc>
          <w:tcPr>
            <w:tcW w:w="1281" w:type="pct"/>
            <w:vMerge w:val="restart"/>
            <w:shd w:val="clear" w:color="auto" w:fill="FFFFFF" w:themeFill="background1"/>
          </w:tcPr>
          <w:p w:rsidR="00A63182" w:rsidRPr="00AB01C5" w:rsidRDefault="00A63182" w:rsidP="00EA3165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AB01C5">
              <w:rPr>
                <w:b/>
                <w:sz w:val="22"/>
                <w:szCs w:val="22"/>
              </w:rPr>
              <w:t>Appropriateness</w:t>
            </w:r>
          </w:p>
          <w:p w:rsidR="00A63182" w:rsidRPr="00AB01C5" w:rsidRDefault="00A63182" w:rsidP="00EA316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pct"/>
            <w:vMerge w:val="restart"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 xml:space="preserve">Was </w:t>
            </w:r>
            <w:proofErr w:type="spellStart"/>
            <w:r w:rsidRPr="00AB01C5">
              <w:rPr>
                <w:rFonts w:ascii="Times New Roman" w:hAnsi="Times New Roman" w:cs="Times New Roman"/>
              </w:rPr>
              <w:t>MiM</w:t>
            </w:r>
            <w:proofErr w:type="spellEnd"/>
            <w:r w:rsidRPr="00AB01C5">
              <w:rPr>
                <w:rFonts w:ascii="Times New Roman" w:hAnsi="Times New Roman" w:cs="Times New Roman"/>
              </w:rPr>
              <w:t xml:space="preserve"> Kids good for the target audience? (teachers/kids)</w:t>
            </w:r>
          </w:p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>Was this ideal to implement?</w:t>
            </w:r>
          </w:p>
        </w:tc>
        <w:tc>
          <w:tcPr>
            <w:tcW w:w="1901" w:type="pct"/>
            <w:vMerge w:val="restart"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 xml:space="preserve">Were the </w:t>
            </w:r>
            <w:proofErr w:type="spellStart"/>
            <w:r w:rsidRPr="00AB01C5">
              <w:rPr>
                <w:rFonts w:ascii="Times New Roman" w:hAnsi="Times New Roman" w:cs="Times New Roman"/>
              </w:rPr>
              <w:t>MiM</w:t>
            </w:r>
            <w:proofErr w:type="spellEnd"/>
            <w:r w:rsidRPr="00AB01C5">
              <w:rPr>
                <w:rFonts w:ascii="Times New Roman" w:hAnsi="Times New Roman" w:cs="Times New Roman"/>
              </w:rPr>
              <w:t xml:space="preserve"> Kids materials </w:t>
            </w:r>
            <w:r w:rsidRPr="00AB01C5">
              <w:rPr>
                <w:rFonts w:ascii="Times New Roman" w:hAnsi="Times New Roman" w:cs="Times New Roman"/>
                <w:u w:val="single"/>
              </w:rPr>
              <w:t>appropriate</w:t>
            </w:r>
            <w:r w:rsidRPr="00AB01C5">
              <w:rPr>
                <w:rFonts w:ascii="Times New Roman" w:hAnsi="Times New Roman" w:cs="Times New Roman"/>
              </w:rPr>
              <w:t>?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 xml:space="preserve">Teacher training 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 xml:space="preserve">Curriculum 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 xml:space="preserve">Materials, messages of </w:t>
            </w:r>
            <w:proofErr w:type="spellStart"/>
            <w:r w:rsidRPr="00AB01C5">
              <w:rPr>
                <w:sz w:val="22"/>
                <w:szCs w:val="22"/>
              </w:rPr>
              <w:t>MiM</w:t>
            </w:r>
            <w:proofErr w:type="spellEnd"/>
            <w:r w:rsidRPr="00AB01C5">
              <w:rPr>
                <w:sz w:val="22"/>
                <w:szCs w:val="22"/>
              </w:rPr>
              <w:t xml:space="preserve"> Kids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>Other activities</w:t>
            </w:r>
          </w:p>
        </w:tc>
      </w:tr>
      <w:tr w:rsidR="00A63182" w:rsidRPr="00F05407" w:rsidTr="00EA3165">
        <w:trPr>
          <w:trHeight w:val="405"/>
        </w:trPr>
        <w:tc>
          <w:tcPr>
            <w:tcW w:w="1281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8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01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A63182" w:rsidRPr="00F05407" w:rsidTr="00EA3165">
        <w:trPr>
          <w:trHeight w:val="517"/>
        </w:trPr>
        <w:tc>
          <w:tcPr>
            <w:tcW w:w="1281" w:type="pct"/>
            <w:vMerge w:val="restart"/>
            <w:shd w:val="clear" w:color="auto" w:fill="FFFFFF" w:themeFill="background1"/>
          </w:tcPr>
          <w:p w:rsidR="00A63182" w:rsidRPr="00AB01C5" w:rsidRDefault="00A63182" w:rsidP="00EA3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1C5">
              <w:rPr>
                <w:rFonts w:ascii="Times New Roman" w:hAnsi="Times New Roman" w:cs="Times New Roman"/>
                <w:b/>
              </w:rPr>
              <w:t>Feasibility</w:t>
            </w:r>
          </w:p>
        </w:tc>
        <w:tc>
          <w:tcPr>
            <w:tcW w:w="1818" w:type="pct"/>
            <w:vMerge w:val="restart"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>Actual fit; relevance;</w:t>
            </w:r>
          </w:p>
          <w:p w:rsidR="00A63182" w:rsidRDefault="00A63182" w:rsidP="00EA316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>compatibility; suitability</w:t>
            </w:r>
          </w:p>
          <w:p w:rsidR="00A63182" w:rsidRPr="00AB01C5" w:rsidRDefault="00A63182" w:rsidP="00EA316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63182" w:rsidRPr="00AB01C5" w:rsidRDefault="00A63182" w:rsidP="00EA3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>Was this realistic to implement?</w:t>
            </w:r>
          </w:p>
        </w:tc>
        <w:tc>
          <w:tcPr>
            <w:tcW w:w="1901" w:type="pct"/>
            <w:vMerge w:val="restart"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 xml:space="preserve">Barriers or promoters to </w:t>
            </w:r>
            <w:r w:rsidRPr="00AB01C5">
              <w:rPr>
                <w:rFonts w:ascii="Times New Roman" w:hAnsi="Times New Roman" w:cs="Times New Roman"/>
                <w:u w:val="single"/>
              </w:rPr>
              <w:t>doing</w:t>
            </w:r>
            <w:r w:rsidRPr="00AB01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1C5">
              <w:rPr>
                <w:rFonts w:ascii="Times New Roman" w:hAnsi="Times New Roman" w:cs="Times New Roman"/>
              </w:rPr>
              <w:t>MiM</w:t>
            </w:r>
            <w:proofErr w:type="spellEnd"/>
            <w:r w:rsidRPr="00AB01C5">
              <w:rPr>
                <w:rFonts w:ascii="Times New Roman" w:hAnsi="Times New Roman" w:cs="Times New Roman"/>
              </w:rPr>
              <w:t xml:space="preserve"> Kids: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>Teaching the lessons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>Completing all the lessons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>Encouraging other activities in the schools</w:t>
            </w:r>
          </w:p>
        </w:tc>
      </w:tr>
      <w:tr w:rsidR="00A63182" w:rsidRPr="00F05407" w:rsidTr="00EA3165">
        <w:trPr>
          <w:trHeight w:val="433"/>
        </w:trPr>
        <w:tc>
          <w:tcPr>
            <w:tcW w:w="1281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pStyle w:val="ListParagraph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</w:p>
        </w:tc>
      </w:tr>
      <w:tr w:rsidR="00A63182" w:rsidRPr="00F05407" w:rsidTr="00EA3165">
        <w:trPr>
          <w:trHeight w:val="779"/>
        </w:trPr>
        <w:tc>
          <w:tcPr>
            <w:tcW w:w="1281" w:type="pct"/>
            <w:vMerge w:val="restart"/>
            <w:shd w:val="clear" w:color="auto" w:fill="FFFFFF" w:themeFill="background1"/>
          </w:tcPr>
          <w:p w:rsidR="00A63182" w:rsidRPr="00AB01C5" w:rsidRDefault="00A63182" w:rsidP="00EA3165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AB01C5">
              <w:rPr>
                <w:b/>
                <w:sz w:val="22"/>
                <w:szCs w:val="22"/>
              </w:rPr>
              <w:t>Fidelity</w:t>
            </w:r>
          </w:p>
          <w:p w:rsidR="00A63182" w:rsidRPr="00AB01C5" w:rsidRDefault="00A63182" w:rsidP="00EA316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pct"/>
            <w:vMerge w:val="restart"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>How well was it implemented?</w:t>
            </w:r>
          </w:p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01" w:type="pct"/>
            <w:vMerge w:val="restart"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>What adaptations/changes were made to: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>Trainings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>Curriculum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 xml:space="preserve">Planned activities </w:t>
            </w:r>
          </w:p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>Code anything related to: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>Quality of intervention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>Quantity of intervention</w:t>
            </w:r>
          </w:p>
          <w:p w:rsidR="00A63182" w:rsidRPr="00AB01C5" w:rsidRDefault="00A63182" w:rsidP="00EA3165">
            <w:pPr>
              <w:pStyle w:val="ListParagraph"/>
              <w:tabs>
                <w:tab w:val="left" w:pos="0"/>
              </w:tabs>
              <w:ind w:left="0"/>
              <w:rPr>
                <w:sz w:val="22"/>
                <w:szCs w:val="22"/>
              </w:rPr>
            </w:pPr>
          </w:p>
        </w:tc>
      </w:tr>
      <w:tr w:rsidR="00A63182" w:rsidRPr="00F05407" w:rsidTr="00EA3165">
        <w:trPr>
          <w:trHeight w:val="405"/>
        </w:trPr>
        <w:tc>
          <w:tcPr>
            <w:tcW w:w="1281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8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A63182" w:rsidRPr="00F05407" w:rsidTr="00EA3165">
        <w:trPr>
          <w:trHeight w:val="779"/>
        </w:trPr>
        <w:tc>
          <w:tcPr>
            <w:tcW w:w="1281" w:type="pct"/>
            <w:vMerge w:val="restart"/>
            <w:shd w:val="clear" w:color="auto" w:fill="FFFFFF" w:themeFill="background1"/>
          </w:tcPr>
          <w:p w:rsidR="00A63182" w:rsidRPr="00AB01C5" w:rsidRDefault="00A63182" w:rsidP="00EA3165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AB01C5">
              <w:rPr>
                <w:b/>
                <w:sz w:val="22"/>
                <w:szCs w:val="22"/>
              </w:rPr>
              <w:t>Implementation Cost</w:t>
            </w:r>
          </w:p>
        </w:tc>
        <w:tc>
          <w:tcPr>
            <w:tcW w:w="1818" w:type="pct"/>
            <w:vMerge w:val="restart"/>
            <w:shd w:val="clear" w:color="auto" w:fill="FFFFFF" w:themeFill="background1"/>
          </w:tcPr>
          <w:p w:rsidR="00A63182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>Resources required to complete intervention (time, materials)</w:t>
            </w:r>
          </w:p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lastRenderedPageBreak/>
              <w:t>Did schools have what they needed to carry out intervention?</w:t>
            </w:r>
          </w:p>
        </w:tc>
        <w:tc>
          <w:tcPr>
            <w:tcW w:w="1901" w:type="pct"/>
            <w:vMerge w:val="restart"/>
            <w:shd w:val="clear" w:color="auto" w:fill="FFFFFF" w:themeFill="background1"/>
          </w:tcPr>
          <w:p w:rsidR="00A63182" w:rsidRPr="00AB01C5" w:rsidRDefault="00A63182" w:rsidP="00EA3165">
            <w:pPr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lastRenderedPageBreak/>
              <w:t xml:space="preserve">Code any mention of: 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>Time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>Materials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>Money (for activities)</w:t>
            </w:r>
          </w:p>
        </w:tc>
      </w:tr>
      <w:tr w:rsidR="00A63182" w:rsidRPr="00F05407" w:rsidTr="00EA3165">
        <w:trPr>
          <w:trHeight w:val="779"/>
        </w:trPr>
        <w:tc>
          <w:tcPr>
            <w:tcW w:w="1281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8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01" w:type="pct"/>
            <w:vMerge/>
            <w:shd w:val="clear" w:color="auto" w:fill="FFFFFF" w:themeFill="background1"/>
          </w:tcPr>
          <w:p w:rsidR="00A63182" w:rsidRPr="00AB01C5" w:rsidRDefault="00A63182" w:rsidP="00EA3165">
            <w:pPr>
              <w:rPr>
                <w:rFonts w:ascii="Times New Roman" w:hAnsi="Times New Roman" w:cs="Times New Roman"/>
              </w:rPr>
            </w:pPr>
          </w:p>
        </w:tc>
      </w:tr>
      <w:tr w:rsidR="00A63182" w:rsidRPr="00F05407" w:rsidTr="00EA3165">
        <w:trPr>
          <w:trHeight w:val="758"/>
        </w:trPr>
        <w:tc>
          <w:tcPr>
            <w:tcW w:w="1281" w:type="pct"/>
            <w:shd w:val="clear" w:color="auto" w:fill="FFFFFF" w:themeFill="background1"/>
          </w:tcPr>
          <w:p w:rsidR="00A63182" w:rsidRPr="00AB01C5" w:rsidRDefault="00A63182" w:rsidP="00EA3165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Reach</w:t>
            </w:r>
          </w:p>
          <w:p w:rsidR="00A63182" w:rsidRPr="00AB01C5" w:rsidRDefault="00A63182" w:rsidP="00EA316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pct"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>Reach of intervention</w:t>
            </w:r>
          </w:p>
          <w:p w:rsidR="00A63182" w:rsidRPr="00AB01C5" w:rsidRDefault="00A63182" w:rsidP="00EA316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63182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>Any linkages in community?</w:t>
            </w:r>
          </w:p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 xml:space="preserve">More use of materials elsewhere in other classes or ages? </w:t>
            </w:r>
          </w:p>
        </w:tc>
        <w:tc>
          <w:tcPr>
            <w:tcW w:w="1901" w:type="pct"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 xml:space="preserve">Mention of impact of </w:t>
            </w:r>
            <w:proofErr w:type="spellStart"/>
            <w:r w:rsidRPr="00AB01C5">
              <w:rPr>
                <w:rFonts w:ascii="Times New Roman" w:hAnsi="Times New Roman" w:cs="Times New Roman"/>
              </w:rPr>
              <w:t>MiM</w:t>
            </w:r>
            <w:proofErr w:type="spellEnd"/>
            <w:r w:rsidRPr="00AB01C5">
              <w:rPr>
                <w:rFonts w:ascii="Times New Roman" w:hAnsi="Times New Roman" w:cs="Times New Roman"/>
              </w:rPr>
              <w:t xml:space="preserve"> Kids on: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>Students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>Parents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>Other teachers/staff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>Community</w:t>
            </w:r>
          </w:p>
          <w:p w:rsidR="00A63182" w:rsidRPr="00AB01C5" w:rsidRDefault="00A63182" w:rsidP="00EA3165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</w:tc>
      </w:tr>
      <w:tr w:rsidR="00A63182" w:rsidRPr="00F05407" w:rsidTr="00EA3165">
        <w:trPr>
          <w:trHeight w:val="70"/>
        </w:trPr>
        <w:tc>
          <w:tcPr>
            <w:tcW w:w="1281" w:type="pct"/>
            <w:shd w:val="clear" w:color="auto" w:fill="FFFFFF" w:themeFill="background1"/>
          </w:tcPr>
          <w:p w:rsidR="00A63182" w:rsidRPr="00AB01C5" w:rsidRDefault="00A63182" w:rsidP="00EA3165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AB01C5">
              <w:rPr>
                <w:b/>
                <w:sz w:val="22"/>
                <w:szCs w:val="22"/>
              </w:rPr>
              <w:t>Sustainability</w:t>
            </w:r>
          </w:p>
          <w:p w:rsidR="00A63182" w:rsidRPr="00AB01C5" w:rsidRDefault="00A63182" w:rsidP="00EA316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18" w:type="pct"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>Maintenance; continuation;</w:t>
            </w:r>
          </w:p>
          <w:p w:rsidR="00A63182" w:rsidRPr="00AB01C5" w:rsidRDefault="00A63182" w:rsidP="00EA316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>durability; incorporation</w:t>
            </w:r>
          </w:p>
          <w:p w:rsidR="00A63182" w:rsidRPr="00AB01C5" w:rsidRDefault="00A63182" w:rsidP="00EA316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>integration; institutionalization;</w:t>
            </w:r>
          </w:p>
          <w:p w:rsidR="00A63182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>sustained use</w:t>
            </w:r>
          </w:p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A63182" w:rsidRPr="00AB01C5" w:rsidRDefault="00A63182" w:rsidP="00EA3165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 xml:space="preserve">Will this intervention continue? </w:t>
            </w:r>
          </w:p>
        </w:tc>
        <w:tc>
          <w:tcPr>
            <w:tcW w:w="1901" w:type="pct"/>
            <w:shd w:val="clear" w:color="auto" w:fill="FFFFFF" w:themeFill="background1"/>
          </w:tcPr>
          <w:p w:rsidR="00A63182" w:rsidRPr="00AB01C5" w:rsidRDefault="00A63182" w:rsidP="00EA316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01C5">
              <w:rPr>
                <w:rFonts w:ascii="Times New Roman" w:hAnsi="Times New Roman" w:cs="Times New Roman"/>
              </w:rPr>
              <w:t xml:space="preserve">Mention </w:t>
            </w:r>
            <w:proofErr w:type="spellStart"/>
            <w:r w:rsidRPr="00AB01C5">
              <w:rPr>
                <w:rFonts w:ascii="Times New Roman" w:hAnsi="Times New Roman" w:cs="Times New Roman"/>
              </w:rPr>
              <w:t>MiM</w:t>
            </w:r>
            <w:proofErr w:type="spellEnd"/>
            <w:r w:rsidRPr="00AB01C5">
              <w:rPr>
                <w:rFonts w:ascii="Times New Roman" w:hAnsi="Times New Roman" w:cs="Times New Roman"/>
              </w:rPr>
              <w:t xml:space="preserve"> Kids: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>In the future (“next year”)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>In policy changes (which will continue on)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>Continuation of activities past study</w:t>
            </w:r>
          </w:p>
          <w:p w:rsidR="00A63182" w:rsidRPr="00AB01C5" w:rsidRDefault="00A63182" w:rsidP="00A63182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01C5">
              <w:rPr>
                <w:sz w:val="22"/>
                <w:szCs w:val="22"/>
              </w:rPr>
              <w:t>Incorporation of activities into regular life</w:t>
            </w:r>
          </w:p>
          <w:p w:rsidR="00A63182" w:rsidRPr="00AB01C5" w:rsidRDefault="00A63182" w:rsidP="00EA3165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 w:firstLine="60"/>
              <w:rPr>
                <w:sz w:val="22"/>
                <w:szCs w:val="22"/>
              </w:rPr>
            </w:pPr>
          </w:p>
        </w:tc>
      </w:tr>
    </w:tbl>
    <w:p w:rsidR="00DC57CC" w:rsidRDefault="00DC57CC"/>
    <w:sectPr w:rsidR="00DC57CC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778" w:rsidRDefault="00923778" w:rsidP="008B5D54">
      <w:pPr>
        <w:spacing w:after="0" w:line="240" w:lineRule="auto"/>
      </w:pPr>
      <w:r>
        <w:separator/>
      </w:r>
    </w:p>
  </w:endnote>
  <w:endnote w:type="continuationSeparator" w:id="0">
    <w:p w:rsidR="00923778" w:rsidRDefault="00923778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A7" w:rsidRDefault="00995F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A7" w:rsidRDefault="00995F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A7" w:rsidRDefault="00995F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778" w:rsidRDefault="00923778" w:rsidP="008B5D54">
      <w:pPr>
        <w:spacing w:after="0" w:line="240" w:lineRule="auto"/>
      </w:pPr>
      <w:r>
        <w:separator/>
      </w:r>
    </w:p>
  </w:footnote>
  <w:footnote w:type="continuationSeparator" w:id="0">
    <w:p w:rsidR="00923778" w:rsidRDefault="00923778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A7" w:rsidRDefault="00995F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A7" w:rsidRDefault="00995F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A7" w:rsidRDefault="00995F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5A6F"/>
    <w:multiLevelType w:val="hybridMultilevel"/>
    <w:tmpl w:val="5AFA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939"/>
    <w:multiLevelType w:val="hybridMultilevel"/>
    <w:tmpl w:val="F572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01B7"/>
    <w:multiLevelType w:val="hybridMultilevel"/>
    <w:tmpl w:val="D746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9370E"/>
    <w:multiLevelType w:val="hybridMultilevel"/>
    <w:tmpl w:val="9EE2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F53BF"/>
    <w:multiLevelType w:val="hybridMultilevel"/>
    <w:tmpl w:val="2D68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36F83"/>
    <w:multiLevelType w:val="hybridMultilevel"/>
    <w:tmpl w:val="A942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E3751"/>
    <w:multiLevelType w:val="hybridMultilevel"/>
    <w:tmpl w:val="C3D2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3265D"/>
    <w:multiLevelType w:val="hybridMultilevel"/>
    <w:tmpl w:val="E094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82"/>
    <w:rsid w:val="001B20FA"/>
    <w:rsid w:val="004D0CD2"/>
    <w:rsid w:val="006C6578"/>
    <w:rsid w:val="007E3761"/>
    <w:rsid w:val="007F19AB"/>
    <w:rsid w:val="008B5D54"/>
    <w:rsid w:val="00923778"/>
    <w:rsid w:val="00967E87"/>
    <w:rsid w:val="00995FA7"/>
    <w:rsid w:val="00A63182"/>
    <w:rsid w:val="00B55735"/>
    <w:rsid w:val="00B608AC"/>
    <w:rsid w:val="00D76CA9"/>
    <w:rsid w:val="00DC57CC"/>
    <w:rsid w:val="00F4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93E9D9D-4AE6-4EB3-B031-70C33568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18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A6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318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F5FC9-F428-42FD-82A7-9292700D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 – Interview Coding Scheme</vt:lpstr>
    </vt:vector>
  </TitlesOfParts>
  <Company>Centers for Disease Control and Prevention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 – Interview Coding Scheme</dc:title>
  <dc:subject>Appendix C – Interview Coding Scheme</dc:subject>
  <dc:creator>Perrin, Rosemarie (CDC/ONDIEH/NCCDPHP) (CTR)</dc:creator>
  <cp:keywords>Appendix C – Interview Coding Scheme</cp:keywords>
  <dc:description/>
  <cp:lastModifiedBy>Jones, Shawn (CDC/ONDIEH/NCCDPHP) (CTR)</cp:lastModifiedBy>
  <cp:revision>3</cp:revision>
  <dcterms:created xsi:type="dcterms:W3CDTF">2016-11-23T14:28:00Z</dcterms:created>
  <dcterms:modified xsi:type="dcterms:W3CDTF">2016-12-28T18:56:00Z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