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478D5" w14:textId="640C8F0F" w:rsidR="00ED3C3E" w:rsidRDefault="009528D9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023E76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6 </w:t>
      </w:r>
      <w:proofErr w:type="gramStart"/>
      <w:r w:rsidRPr="00023E76">
        <w:rPr>
          <w:rFonts w:ascii="Times New Roman" w:hAnsi="Times New Roman" w:cs="Times New Roman"/>
          <w:b/>
          <w:bCs/>
          <w:sz w:val="24"/>
          <w:szCs w:val="24"/>
          <w:lang w:val="es-419"/>
        </w:rPr>
        <w:t>M</w:t>
      </w:r>
      <w:r w:rsidRPr="00023E76">
        <w:rPr>
          <w:rFonts w:ascii="Times New Roman" w:hAnsi="Times New Roman" w:cs="Times New Roman"/>
          <w:b/>
          <w:bCs/>
          <w:sz w:val="24"/>
          <w:szCs w:val="24"/>
          <w:lang w:val="es-419"/>
        </w:rPr>
        <w:t>eses</w:t>
      </w:r>
      <w:proofErr w:type="gramEnd"/>
      <w:r w:rsidRPr="00023E76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- Cierra los labios para mostrar que no quiere más comida</w:t>
      </w:r>
    </w:p>
    <w:p w14:paraId="4D146D0A" w14:textId="5E8BBC91" w:rsidR="00023E76" w:rsidRDefault="00023E76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023E76">
        <w:rPr>
          <w:rFonts w:ascii="Times New Roman" w:hAnsi="Times New Roman" w:cs="Times New Roman"/>
          <w:sz w:val="24"/>
          <w:szCs w:val="24"/>
          <w:lang w:val="es-419"/>
        </w:rPr>
        <w:t>Descripción adiciona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l: </w:t>
      </w:r>
      <w:r w:rsidRPr="00023E76">
        <w:rPr>
          <w:rFonts w:ascii="Times New Roman" w:hAnsi="Times New Roman" w:cs="Times New Roman"/>
          <w:sz w:val="24"/>
          <w:szCs w:val="24"/>
          <w:lang w:val="es-419"/>
        </w:rPr>
        <w:t>La madre intenta meter el biberón en la boca del bebé</w:t>
      </w:r>
    </w:p>
    <w:p w14:paraId="29109BDE" w14:textId="0F92B032" w:rsidR="00D20049" w:rsidRPr="00023E76" w:rsidRDefault="00D20049">
      <w:pPr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 xml:space="preserve">Descripción adicional: El </w:t>
      </w:r>
      <w:r w:rsidRPr="00023E76">
        <w:rPr>
          <w:rFonts w:ascii="Times New Roman" w:hAnsi="Times New Roman" w:cs="Times New Roman"/>
          <w:sz w:val="24"/>
          <w:szCs w:val="24"/>
          <w:lang w:val="es-419"/>
        </w:rPr>
        <w:t>bebé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 cierra los labios. </w:t>
      </w:r>
    </w:p>
    <w:sectPr w:rsidR="00D20049" w:rsidRPr="00023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8D9"/>
    <w:rsid w:val="00023E76"/>
    <w:rsid w:val="006C0F00"/>
    <w:rsid w:val="009528D9"/>
    <w:rsid w:val="00BC1343"/>
    <w:rsid w:val="00D20049"/>
    <w:rsid w:val="00D74716"/>
    <w:rsid w:val="00ED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0F05D"/>
  <w15:chartTrackingRefBased/>
  <w15:docId w15:val="{ECDDDCA0-5468-4D77-97F6-74109FB1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2F9792C3-E400-4FB9-B34B-904B6FBBD08D}"/>
</file>

<file path=customXml/itemProps2.xml><?xml version="1.0" encoding="utf-8"?>
<ds:datastoreItem xmlns:ds="http://schemas.openxmlformats.org/officeDocument/2006/customXml" ds:itemID="{2AB39F20-DE72-482C-A624-CD9FA37F691D}"/>
</file>

<file path=customXml/itemProps3.xml><?xml version="1.0" encoding="utf-8"?>
<ds:datastoreItem xmlns:ds="http://schemas.openxmlformats.org/officeDocument/2006/customXml" ds:itemID="{245C2376-EC69-4AC7-885F-52C6BD76BB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Gabriela Chorro (Porter Novelli)</cp:lastModifiedBy>
  <cp:revision>1</cp:revision>
  <dcterms:created xsi:type="dcterms:W3CDTF">2023-09-20T13:19:00Z</dcterms:created>
  <dcterms:modified xsi:type="dcterms:W3CDTF">2023-09-20T13:58:00Z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</Properties>
</file>