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36B7" w14:textId="3B0864BB" w:rsidR="00ED3C3E" w:rsidRDefault="003B54DB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3B54DB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5 </w:t>
      </w:r>
      <w:proofErr w:type="gramStart"/>
      <w:r w:rsidRPr="003B54DB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3B54DB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ños</w:t>
      </w:r>
      <w:proofErr w:type="gramEnd"/>
      <w:r w:rsidRPr="003B54DB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Sigue las reglas o se turna cuando juega algún juego con otros niños</w:t>
      </w:r>
    </w:p>
    <w:p w14:paraId="0A235F56" w14:textId="5565CF84" w:rsidR="003B54DB" w:rsidRPr="003B54DB" w:rsidRDefault="003B54DB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Profesora: </w:t>
      </w:r>
      <w:r w:rsidRPr="003B54DB">
        <w:rPr>
          <w:rFonts w:ascii="Times New Roman" w:hAnsi="Times New Roman" w:cs="Times New Roman"/>
          <w:sz w:val="24"/>
          <w:szCs w:val="24"/>
          <w:lang w:val="es-419"/>
        </w:rPr>
        <w:t>Las reglas son es que un</w:t>
      </w:r>
      <w:r w:rsidR="009718A3">
        <w:rPr>
          <w:rFonts w:ascii="Times New Roman" w:hAnsi="Times New Roman" w:cs="Times New Roman"/>
          <w:sz w:val="24"/>
          <w:szCs w:val="24"/>
          <w:lang w:val="es-419"/>
        </w:rPr>
        <w:t>o</w:t>
      </w:r>
      <w:r w:rsidRPr="003B54DB">
        <w:rPr>
          <w:rFonts w:ascii="Times New Roman" w:hAnsi="Times New Roman" w:cs="Times New Roman"/>
          <w:sz w:val="24"/>
          <w:szCs w:val="24"/>
          <w:lang w:val="es-419"/>
        </w:rPr>
        <w:t xml:space="preserve"> es el ganso. Vamos a decir que yo soy el ganso. Entonces </w:t>
      </w:r>
      <w:r w:rsidR="0012464C">
        <w:rPr>
          <w:rFonts w:ascii="Times New Roman" w:hAnsi="Times New Roman" w:cs="Times New Roman"/>
          <w:sz w:val="24"/>
          <w:szCs w:val="24"/>
          <w:lang w:val="es-419"/>
        </w:rPr>
        <w:t>m</w:t>
      </w:r>
      <w:r w:rsidRPr="003B54DB">
        <w:rPr>
          <w:rFonts w:ascii="Times New Roman" w:hAnsi="Times New Roman" w:cs="Times New Roman"/>
          <w:sz w:val="24"/>
          <w:szCs w:val="24"/>
          <w:lang w:val="es-419"/>
        </w:rPr>
        <w:t xml:space="preserve">írenme a mí. </w:t>
      </w:r>
    </w:p>
    <w:p w14:paraId="03CC2FFC" w14:textId="00E80A5F" w:rsidR="003B54DB" w:rsidRPr="009718A3" w:rsidRDefault="003B54DB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Descripción adicional: </w:t>
      </w:r>
      <w:r w:rsidR="009718A3" w:rsidRPr="009718A3">
        <w:rPr>
          <w:rFonts w:ascii="Times New Roman" w:hAnsi="Times New Roman" w:cs="Times New Roman"/>
          <w:sz w:val="24"/>
          <w:szCs w:val="24"/>
          <w:lang w:val="es-419"/>
        </w:rPr>
        <w:t>La profesora toca la cabeza de los niños</w:t>
      </w:r>
      <w:r w:rsidR="009718A3" w:rsidRPr="009718A3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46305D14" w14:textId="6FCAB376" w:rsidR="003B54DB" w:rsidRPr="003B54DB" w:rsidRDefault="003B54DB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Profesora: </w:t>
      </w:r>
      <w:r w:rsidRPr="003B54DB">
        <w:rPr>
          <w:rFonts w:ascii="Times New Roman" w:hAnsi="Times New Roman" w:cs="Times New Roman"/>
          <w:sz w:val="24"/>
          <w:szCs w:val="24"/>
          <w:lang w:val="es-419"/>
        </w:rPr>
        <w:t xml:space="preserve">Yo voy a pensar quien va a ser el </w:t>
      </w:r>
      <w:r w:rsidR="00166D35" w:rsidRPr="003B54DB">
        <w:rPr>
          <w:rFonts w:ascii="Times New Roman" w:hAnsi="Times New Roman" w:cs="Times New Roman"/>
          <w:sz w:val="24"/>
          <w:szCs w:val="24"/>
          <w:lang w:val="es-419"/>
        </w:rPr>
        <w:t>s</w:t>
      </w:r>
      <w:r w:rsidR="00166D35">
        <w:rPr>
          <w:rFonts w:ascii="Times New Roman" w:hAnsi="Times New Roman" w:cs="Times New Roman"/>
          <w:sz w:val="24"/>
          <w:szCs w:val="24"/>
          <w:lang w:val="es-419"/>
        </w:rPr>
        <w:t>iguiente</w:t>
      </w:r>
      <w:r w:rsidRPr="003B54DB">
        <w:rPr>
          <w:rFonts w:ascii="Times New Roman" w:hAnsi="Times New Roman" w:cs="Times New Roman"/>
          <w:sz w:val="24"/>
          <w:szCs w:val="24"/>
          <w:lang w:val="es-419"/>
        </w:rPr>
        <w:t xml:space="preserve"> ganso. </w:t>
      </w:r>
      <w:r w:rsidR="009718A3" w:rsidRPr="003B54DB">
        <w:rPr>
          <w:rFonts w:ascii="Times New Roman" w:hAnsi="Times New Roman" w:cs="Times New Roman"/>
          <w:sz w:val="24"/>
          <w:szCs w:val="24"/>
          <w:lang w:val="es-419"/>
        </w:rPr>
        <w:t>Va a</w:t>
      </w:r>
      <w:r w:rsidRPr="003B54DB">
        <w:rPr>
          <w:rFonts w:ascii="Times New Roman" w:hAnsi="Times New Roman" w:cs="Times New Roman"/>
          <w:sz w:val="24"/>
          <w:szCs w:val="24"/>
          <w:lang w:val="es-419"/>
        </w:rPr>
        <w:t xml:space="preserve"> ser ganso, no es pato, pato, no es ganso.</w:t>
      </w:r>
    </w:p>
    <w:p w14:paraId="6CCE4230" w14:textId="540EB32D" w:rsidR="009718A3" w:rsidRDefault="003B54DB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Profesora: </w:t>
      </w:r>
      <w:r w:rsidRPr="003B54DB">
        <w:rPr>
          <w:rFonts w:ascii="Times New Roman" w:hAnsi="Times New Roman" w:cs="Times New Roman"/>
          <w:sz w:val="24"/>
          <w:szCs w:val="24"/>
          <w:lang w:val="es-419"/>
        </w:rPr>
        <w:t>¡Gan</w:t>
      </w:r>
      <w:r w:rsidR="009718A3">
        <w:rPr>
          <w:rFonts w:ascii="Times New Roman" w:hAnsi="Times New Roman" w:cs="Times New Roman"/>
          <w:sz w:val="24"/>
          <w:szCs w:val="24"/>
          <w:lang w:val="es-419"/>
        </w:rPr>
        <w:t>s</w:t>
      </w:r>
      <w:r w:rsidRPr="003B54DB">
        <w:rPr>
          <w:rFonts w:ascii="Times New Roman" w:hAnsi="Times New Roman" w:cs="Times New Roman"/>
          <w:sz w:val="24"/>
          <w:szCs w:val="24"/>
          <w:lang w:val="es-419"/>
        </w:rPr>
        <w:t>o! Entonces tu te paras y me vienes agarrar.</w:t>
      </w:r>
    </w:p>
    <w:p w14:paraId="60E0819B" w14:textId="1D7BC5A8" w:rsidR="009718A3" w:rsidRDefault="009718A3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9718A3">
        <w:rPr>
          <w:rFonts w:ascii="Times New Roman" w:hAnsi="Times New Roman" w:cs="Times New Roman"/>
          <w:b/>
          <w:bCs/>
          <w:sz w:val="24"/>
          <w:szCs w:val="24"/>
          <w:lang w:val="es-419"/>
        </w:rPr>
        <w:t>Descripción adicional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: El niño corre detrás de la profesora. </w:t>
      </w:r>
    </w:p>
    <w:p w14:paraId="21EDD500" w14:textId="625134F8" w:rsidR="003B54DB" w:rsidRDefault="009718A3">
      <w:pPr>
        <w:rPr>
          <w:rFonts w:ascii="Times New Roman" w:hAnsi="Times New Roman" w:cs="Times New Roman"/>
          <w:sz w:val="24"/>
          <w:szCs w:val="24"/>
          <w:lang w:val="es-419"/>
        </w:rPr>
      </w:pPr>
      <w:proofErr w:type="gramStart"/>
      <w:r w:rsidRPr="009718A3">
        <w:rPr>
          <w:rFonts w:ascii="Times New Roman" w:hAnsi="Times New Roman" w:cs="Times New Roman"/>
          <w:b/>
          <w:bCs/>
          <w:sz w:val="24"/>
          <w:szCs w:val="24"/>
          <w:lang w:val="es-419"/>
        </w:rPr>
        <w:t>Profesora</w:t>
      </w:r>
      <w:r>
        <w:rPr>
          <w:rFonts w:ascii="Times New Roman" w:hAnsi="Times New Roman" w:cs="Times New Roman"/>
          <w:sz w:val="24"/>
          <w:szCs w:val="24"/>
          <w:lang w:val="es-419"/>
        </w:rPr>
        <w:t>:</w:t>
      </w:r>
      <w:r w:rsidR="003B54DB" w:rsidRPr="003B54DB">
        <w:rPr>
          <w:rFonts w:ascii="Times New Roman" w:hAnsi="Times New Roman" w:cs="Times New Roman"/>
          <w:sz w:val="24"/>
          <w:szCs w:val="24"/>
          <w:lang w:val="es-419"/>
        </w:rPr>
        <w:t>¡</w:t>
      </w:r>
      <w:proofErr w:type="spellStart"/>
      <w:proofErr w:type="gramEnd"/>
      <w:r w:rsidR="003B54DB" w:rsidRPr="003B54DB">
        <w:rPr>
          <w:rFonts w:ascii="Times New Roman" w:hAnsi="Times New Roman" w:cs="Times New Roman"/>
          <w:sz w:val="24"/>
          <w:szCs w:val="24"/>
          <w:lang w:val="es-419"/>
        </w:rPr>
        <w:t>Aw</w:t>
      </w:r>
      <w:proofErr w:type="spellEnd"/>
      <w:r w:rsidR="003B54DB" w:rsidRPr="003B54DB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="003B54DB" w:rsidRPr="003B54DB">
        <w:rPr>
          <w:rFonts w:ascii="Times New Roman" w:hAnsi="Times New Roman" w:cs="Times New Roman"/>
          <w:sz w:val="24"/>
          <w:szCs w:val="24"/>
          <w:lang w:val="es-419"/>
        </w:rPr>
        <w:t>man</w:t>
      </w:r>
      <w:proofErr w:type="spellEnd"/>
      <w:r w:rsidR="003B54DB" w:rsidRPr="003B54DB">
        <w:rPr>
          <w:rFonts w:ascii="Times New Roman" w:hAnsi="Times New Roman" w:cs="Times New Roman"/>
          <w:sz w:val="24"/>
          <w:szCs w:val="24"/>
          <w:lang w:val="es-419"/>
        </w:rPr>
        <w:t xml:space="preserve">, me agarro! ¡Entonces yo perdí! </w:t>
      </w:r>
    </w:p>
    <w:p w14:paraId="29EEAC73" w14:textId="29D51C48" w:rsidR="009718A3" w:rsidRPr="003B54DB" w:rsidRDefault="009718A3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Descripción adicional: </w:t>
      </w:r>
      <w:r>
        <w:rPr>
          <w:rFonts w:ascii="Times New Roman" w:hAnsi="Times New Roman" w:cs="Times New Roman"/>
          <w:sz w:val="24"/>
          <w:szCs w:val="24"/>
          <w:lang w:val="es-419"/>
        </w:rPr>
        <w:t>El</w:t>
      </w:r>
      <w:r w:rsidRPr="009718A3">
        <w:rPr>
          <w:rFonts w:ascii="Times New Roman" w:hAnsi="Times New Roman" w:cs="Times New Roman"/>
          <w:sz w:val="24"/>
          <w:szCs w:val="24"/>
          <w:lang w:val="es-419"/>
        </w:rPr>
        <w:t xml:space="preserve"> niño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9718A3">
        <w:rPr>
          <w:rFonts w:ascii="Times New Roman" w:hAnsi="Times New Roman" w:cs="Times New Roman"/>
          <w:sz w:val="24"/>
          <w:szCs w:val="24"/>
          <w:lang w:val="es-419"/>
        </w:rPr>
        <w:t>toca la cabeza de los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otros</w:t>
      </w:r>
      <w:r w:rsidRPr="009718A3">
        <w:rPr>
          <w:rFonts w:ascii="Times New Roman" w:hAnsi="Times New Roman" w:cs="Times New Roman"/>
          <w:sz w:val="24"/>
          <w:szCs w:val="24"/>
          <w:lang w:val="es-419"/>
        </w:rPr>
        <w:t xml:space="preserve"> niños.</w:t>
      </w:r>
    </w:p>
    <w:p w14:paraId="5BD095AE" w14:textId="25AF23DA" w:rsidR="003B54DB" w:rsidRDefault="003B54DB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>El Ni</w:t>
      </w:r>
      <w:r w:rsidR="009718A3" w:rsidRPr="009718A3">
        <w:rPr>
          <w:rFonts w:ascii="Times New Roman" w:hAnsi="Times New Roman" w:cs="Times New Roman"/>
          <w:b/>
          <w:bCs/>
          <w:color w:val="1A1918"/>
          <w:sz w:val="24"/>
          <w:szCs w:val="24"/>
          <w:shd w:val="clear" w:color="auto" w:fill="FFFFFF"/>
        </w:rPr>
        <w:t>ñ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o: </w:t>
      </w:r>
      <w:r w:rsidRPr="003B54DB">
        <w:rPr>
          <w:rFonts w:ascii="Times New Roman" w:hAnsi="Times New Roman" w:cs="Times New Roman"/>
          <w:sz w:val="24"/>
          <w:szCs w:val="24"/>
          <w:lang w:val="es-419"/>
        </w:rPr>
        <w:t>Pato, ganso</w:t>
      </w:r>
    </w:p>
    <w:p w14:paraId="63B49BD5" w14:textId="55C3605A" w:rsidR="003B54DB" w:rsidRDefault="003B54DB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Profesora: </w:t>
      </w:r>
      <w:r w:rsidRPr="003B54DB">
        <w:rPr>
          <w:rFonts w:ascii="Times New Roman" w:hAnsi="Times New Roman" w:cs="Times New Roman"/>
          <w:sz w:val="24"/>
          <w:szCs w:val="24"/>
          <w:lang w:val="es-419"/>
        </w:rPr>
        <w:t>Tu eres ganso, ¡</w:t>
      </w:r>
      <w:proofErr w:type="spellStart"/>
      <w:r w:rsidRPr="003B54DB">
        <w:rPr>
          <w:rFonts w:ascii="Times New Roman" w:hAnsi="Times New Roman" w:cs="Times New Roman"/>
          <w:sz w:val="24"/>
          <w:szCs w:val="24"/>
          <w:lang w:val="es-419"/>
        </w:rPr>
        <w:t>Go</w:t>
      </w:r>
      <w:proofErr w:type="spellEnd"/>
      <w:r w:rsidRPr="003B54DB">
        <w:rPr>
          <w:rFonts w:ascii="Times New Roman" w:hAnsi="Times New Roman" w:cs="Times New Roman"/>
          <w:sz w:val="24"/>
          <w:szCs w:val="24"/>
          <w:lang w:val="es-419"/>
        </w:rPr>
        <w:t>!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</w:p>
    <w:p w14:paraId="066A81C7" w14:textId="7CEF9D1C" w:rsidR="009718A3" w:rsidRPr="009718A3" w:rsidRDefault="009718A3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9718A3">
        <w:rPr>
          <w:rFonts w:ascii="Times New Roman" w:hAnsi="Times New Roman" w:cs="Times New Roman"/>
          <w:b/>
          <w:bCs/>
          <w:sz w:val="24"/>
          <w:szCs w:val="24"/>
          <w:lang w:val="es-419"/>
        </w:rPr>
        <w:t>Descripción adicional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La </w:t>
      </w:r>
      <w:r w:rsidR="00166D35">
        <w:rPr>
          <w:rFonts w:ascii="Times New Roman" w:hAnsi="Times New Roman" w:cs="Times New Roman"/>
          <w:sz w:val="24"/>
          <w:szCs w:val="24"/>
          <w:lang w:val="es-419"/>
        </w:rPr>
        <w:t>niña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corre detrás de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l </w:t>
      </w:r>
      <w:r w:rsidRPr="009718A3">
        <w:rPr>
          <w:rFonts w:ascii="Times New Roman" w:hAnsi="Times New Roman" w:cs="Times New Roman"/>
          <w:sz w:val="24"/>
          <w:szCs w:val="24"/>
          <w:lang w:val="es-419"/>
        </w:rPr>
        <w:t>niño</w:t>
      </w:r>
      <w:r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3178CF99" w14:textId="1E8EFAD3" w:rsidR="003B54DB" w:rsidRPr="003B54DB" w:rsidRDefault="003B54DB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Profesora: </w:t>
      </w:r>
      <w:r w:rsidRPr="003B54DB">
        <w:rPr>
          <w:rFonts w:ascii="Times New Roman" w:hAnsi="Times New Roman" w:cs="Times New Roman"/>
          <w:sz w:val="24"/>
          <w:szCs w:val="24"/>
          <w:lang w:val="es-419"/>
        </w:rPr>
        <w:t>¡El gano! ¡Entonces tu eres la gansa!</w:t>
      </w:r>
    </w:p>
    <w:sectPr w:rsidR="003B54DB" w:rsidRPr="003B5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DB"/>
    <w:rsid w:val="0012464C"/>
    <w:rsid w:val="00166D35"/>
    <w:rsid w:val="003B54DB"/>
    <w:rsid w:val="006C0F00"/>
    <w:rsid w:val="009718A3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8183"/>
  <w15:chartTrackingRefBased/>
  <w15:docId w15:val="{A64E2222-BD3A-4D3A-8476-3F003C10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6A1582DA-60D0-49B7-97B4-A8B85D20F6AC}"/>
</file>

<file path=customXml/itemProps2.xml><?xml version="1.0" encoding="utf-8"?>
<ds:datastoreItem xmlns:ds="http://schemas.openxmlformats.org/officeDocument/2006/customXml" ds:itemID="{154F29BF-4B72-4A4B-85C9-59D0D401A0D8}"/>
</file>

<file path=customXml/itemProps3.xml><?xml version="1.0" encoding="utf-8"?>
<ds:datastoreItem xmlns:ds="http://schemas.openxmlformats.org/officeDocument/2006/customXml" ds:itemID="{AC2B4E29-5174-462D-B59D-2680A5B082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3</cp:revision>
  <dcterms:created xsi:type="dcterms:W3CDTF">2023-09-21T13:47:00Z</dcterms:created>
  <dcterms:modified xsi:type="dcterms:W3CDTF">2023-09-21T14:04:00Z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