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364219" w14:paraId="5FD351C2" w14:textId="11683B56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364219">
        <w:rPr>
          <w:rFonts w:ascii="Times New Roman" w:hAnsi="Times New Roman" w:cs="Times New Roman"/>
          <w:b/>
          <w:bCs/>
          <w:sz w:val="24"/>
          <w:szCs w:val="24"/>
          <w:lang w:val="es-419"/>
        </w:rPr>
        <w:t>4 años - Pide ir a jugar con otros niños si no hay ninguno alrededor; por ejemplo, “¿puedo jugar con Alex?”</w:t>
      </w:r>
    </w:p>
    <w:p w:rsidRPr="00CE4753" w:rsidR="00364219" w:rsidRDefault="00364219" w14:paraId="1CBAC070" w14:textId="3EE65A4E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CE4753">
        <w:rPr>
          <w:rFonts w:ascii="Times New Roman" w:hAnsi="Times New Roman" w:cs="Times New Roman"/>
          <w:sz w:val="24"/>
          <w:szCs w:val="24"/>
          <w:lang w:val="es-419"/>
        </w:rPr>
        <w:t>Ni</w:t>
      </w:r>
      <w:r w:rsidRPr="00CE4753" w:rsidR="00445192">
        <w:rPr>
          <w:rFonts w:ascii="Times New Roman" w:hAnsi="Times New Roman" w:cs="Times New Roman"/>
          <w:sz w:val="24"/>
          <w:szCs w:val="24"/>
          <w:lang w:val="es-419"/>
        </w:rPr>
        <w:t>ñ</w:t>
      </w:r>
      <w:r w:rsidRPr="00CE4753">
        <w:rPr>
          <w:rFonts w:ascii="Times New Roman" w:hAnsi="Times New Roman" w:cs="Times New Roman"/>
          <w:sz w:val="24"/>
          <w:szCs w:val="24"/>
          <w:lang w:val="es-419"/>
        </w:rPr>
        <w:t xml:space="preserve">a: </w:t>
      </w:r>
      <w:r w:rsidRPr="00CE4753" w:rsidR="00445192">
        <w:rPr>
          <w:rFonts w:ascii="Times New Roman" w:hAnsi="Times New Roman" w:cs="Times New Roman"/>
          <w:sz w:val="24"/>
          <w:szCs w:val="24"/>
          <w:lang w:val="es-419"/>
        </w:rPr>
        <w:t>¿Pap</w:t>
      </w:r>
      <w:r w:rsidRPr="00CE4753" w:rsidR="00CE4753">
        <w:rPr>
          <w:rFonts w:ascii="Times New Roman" w:hAnsi="Times New Roman" w:cs="Times New Roman"/>
          <w:sz w:val="24"/>
          <w:szCs w:val="24"/>
          <w:lang w:val="es-419"/>
        </w:rPr>
        <w:t>á</w:t>
      </w:r>
      <w:r w:rsidRPr="00CE4753" w:rsidR="00445192">
        <w:rPr>
          <w:rFonts w:ascii="Times New Roman" w:hAnsi="Times New Roman" w:cs="Times New Roman"/>
          <w:sz w:val="24"/>
          <w:szCs w:val="24"/>
          <w:lang w:val="es-419"/>
        </w:rPr>
        <w:t>, pued</w:t>
      </w:r>
      <w:r w:rsidR="00A22E85">
        <w:rPr>
          <w:rFonts w:ascii="Times New Roman" w:hAnsi="Times New Roman" w:cs="Times New Roman"/>
          <w:sz w:val="24"/>
          <w:szCs w:val="24"/>
          <w:lang w:val="es-419"/>
        </w:rPr>
        <w:t>o</w:t>
      </w:r>
      <w:r w:rsidRPr="00CE4753" w:rsidR="00445192">
        <w:rPr>
          <w:rFonts w:ascii="Times New Roman" w:hAnsi="Times New Roman" w:cs="Times New Roman"/>
          <w:sz w:val="24"/>
          <w:szCs w:val="24"/>
          <w:lang w:val="es-419"/>
        </w:rPr>
        <w:t xml:space="preserve"> ir a jugar?</w:t>
      </w:r>
    </w:p>
    <w:p w:rsidRPr="00CE4753" w:rsidR="00364219" w:rsidRDefault="00364219" w14:paraId="3E02969F" w14:textId="2E7B1688">
      <w:pPr>
        <w:rPr>
          <w:rFonts w:ascii="Times New Roman" w:hAnsi="Times New Roman" w:cs="Times New Roman"/>
          <w:sz w:val="24"/>
          <w:szCs w:val="24"/>
          <w:lang w:val="es-419"/>
        </w:rPr>
      </w:pPr>
      <w:r w:rsidRPr="79C32AAC" w:rsidR="00364219">
        <w:rPr>
          <w:rFonts w:ascii="Times New Roman" w:hAnsi="Times New Roman" w:cs="Times New Roman"/>
          <w:sz w:val="24"/>
          <w:szCs w:val="24"/>
          <w:lang w:val="es-419"/>
        </w:rPr>
        <w:t>Pap</w:t>
      </w:r>
      <w:r w:rsidRPr="79C32AAC" w:rsidR="00CE4753">
        <w:rPr>
          <w:rFonts w:ascii="Times New Roman" w:hAnsi="Times New Roman" w:cs="Times New Roman"/>
          <w:sz w:val="24"/>
          <w:szCs w:val="24"/>
        </w:rPr>
        <w:t>á</w:t>
      </w:r>
      <w:r w:rsidRPr="79C32AAC" w:rsidR="00364219">
        <w:rPr>
          <w:rFonts w:ascii="Times New Roman" w:hAnsi="Times New Roman" w:cs="Times New Roman"/>
          <w:sz w:val="24"/>
          <w:szCs w:val="24"/>
          <w:lang w:val="es-419"/>
        </w:rPr>
        <w:t xml:space="preserve">: Claro que </w:t>
      </w:r>
      <w:r w:rsidRPr="79C32AAC" w:rsidR="00A22E85">
        <w:rPr>
          <w:rFonts w:ascii="Times New Roman" w:hAnsi="Times New Roman" w:cs="Times New Roman"/>
          <w:sz w:val="24"/>
          <w:szCs w:val="24"/>
          <w:lang w:val="es-419"/>
        </w:rPr>
        <w:t>sí</w:t>
      </w:r>
      <w:r w:rsidRPr="79C32AAC" w:rsidR="003E09B3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3F692C78" w:rsidP="79C32AAC" w:rsidRDefault="3F692C78" w14:paraId="5D5006BD" w14:textId="351B4F4F">
      <w:pPr>
        <w:pStyle w:val="Normal"/>
        <w:rPr>
          <w:rFonts w:ascii="Times New Roman" w:hAnsi="Times New Roman" w:cs="Times New Roman"/>
          <w:sz w:val="24"/>
          <w:szCs w:val="24"/>
          <w:lang w:val="es-419"/>
        </w:rPr>
      </w:pPr>
      <w:r w:rsidRPr="79C32AAC" w:rsidR="3F692C78">
        <w:rPr>
          <w:rFonts w:ascii="Times New Roman" w:hAnsi="Times New Roman" w:cs="Times New Roman"/>
          <w:sz w:val="24"/>
          <w:szCs w:val="24"/>
          <w:lang w:val="es-419"/>
        </w:rPr>
        <w:t xml:space="preserve">La niña y el </w:t>
      </w:r>
      <w:r w:rsidRPr="79C32AAC" w:rsidR="47576238">
        <w:rPr>
          <w:rFonts w:ascii="Times New Roman" w:hAnsi="Times New Roman" w:cs="Times New Roman"/>
          <w:sz w:val="24"/>
          <w:szCs w:val="24"/>
          <w:lang w:val="es-419"/>
        </w:rPr>
        <w:t>pap</w:t>
      </w:r>
      <w:r w:rsidRPr="79C32AAC" w:rsidR="47576238">
        <w:rPr>
          <w:rFonts w:ascii="Times New Roman" w:hAnsi="Times New Roman" w:cs="Times New Roman"/>
          <w:sz w:val="24"/>
          <w:szCs w:val="24"/>
        </w:rPr>
        <w:t>á</w:t>
      </w:r>
      <w:r w:rsidRPr="79C32AAC" w:rsidR="3F692C78">
        <w:rPr>
          <w:rFonts w:ascii="Times New Roman" w:hAnsi="Times New Roman" w:cs="Times New Roman"/>
          <w:sz w:val="24"/>
          <w:szCs w:val="24"/>
          <w:lang w:val="es-419"/>
        </w:rPr>
        <w:t xml:space="preserve"> están sentados </w:t>
      </w:r>
      <w:r w:rsidRPr="79C32AAC" w:rsidR="69254CC6">
        <w:rPr>
          <w:rFonts w:ascii="Times New Roman" w:hAnsi="Times New Roman" w:cs="Times New Roman"/>
          <w:sz w:val="24"/>
          <w:szCs w:val="24"/>
          <w:lang w:val="es-419"/>
        </w:rPr>
        <w:t>y</w:t>
      </w:r>
      <w:r w:rsidRPr="79C32AAC" w:rsidR="0E3C6FFA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79C32AAC" w:rsidR="0E3C6FFA">
        <w:rPr>
          <w:rFonts w:ascii="Times New Roman" w:hAnsi="Times New Roman" w:cs="Times New Roman"/>
          <w:sz w:val="24"/>
          <w:szCs w:val="24"/>
          <w:lang w:val="es-419"/>
        </w:rPr>
        <w:t>están</w:t>
      </w:r>
      <w:r w:rsidRPr="79C32AAC" w:rsidR="69254CC6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79C32AAC" w:rsidR="3F692C78">
        <w:rPr>
          <w:rFonts w:ascii="Times New Roman" w:hAnsi="Times New Roman" w:cs="Times New Roman"/>
          <w:sz w:val="24"/>
          <w:szCs w:val="24"/>
          <w:lang w:val="es-419"/>
        </w:rPr>
        <w:t xml:space="preserve">hablando. </w:t>
      </w:r>
    </w:p>
    <w:sectPr w:rsidRPr="00CE4753" w:rsidR="003642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19"/>
    <w:rsid w:val="00364219"/>
    <w:rsid w:val="003E09B3"/>
    <w:rsid w:val="00445192"/>
    <w:rsid w:val="006C0F00"/>
    <w:rsid w:val="00A22E85"/>
    <w:rsid w:val="00BC1343"/>
    <w:rsid w:val="00CE4753"/>
    <w:rsid w:val="00D74716"/>
    <w:rsid w:val="00ED3C3E"/>
    <w:rsid w:val="08B695C4"/>
    <w:rsid w:val="0E3C6FFA"/>
    <w:rsid w:val="1824AC20"/>
    <w:rsid w:val="3F692C78"/>
    <w:rsid w:val="47576238"/>
    <w:rsid w:val="69254CC6"/>
    <w:rsid w:val="79C3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F505C"/>
  <w15:chartTrackingRefBased/>
  <w15:docId w15:val="{2587FA30-D911-4ECC-BA38-ED342168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4F66AD45-5302-42D2-A8FA-BFB87A50D54D}"/>
</file>

<file path=customXml/itemProps2.xml><?xml version="1.0" encoding="utf-8"?>
<ds:datastoreItem xmlns:ds="http://schemas.openxmlformats.org/officeDocument/2006/customXml" ds:itemID="{E0786627-CCD7-4174-8938-F1DA60189456}"/>
</file>

<file path=customXml/itemProps3.xml><?xml version="1.0" encoding="utf-8"?>
<ds:datastoreItem xmlns:ds="http://schemas.openxmlformats.org/officeDocument/2006/customXml" ds:itemID="{053C275C-592B-4699-B7CD-A9DC1C8508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6</cp:revision>
  <dcterms:created xsi:type="dcterms:W3CDTF">2023-08-23T17:08:00Z</dcterms:created>
  <dcterms:modified xsi:type="dcterms:W3CDTF">2023-08-31T15:13:20Z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